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Комиссию</w:t>
      </w:r>
      <w:r w:rsidRPr="00A86C3F">
        <w:rPr>
          <w:sz w:val="26"/>
          <w:szCs w:val="26"/>
        </w:rPr>
        <w:t xml:space="preserve"> </w:t>
      </w:r>
    </w:p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>ежегодного конкурса «Экспортер года»</w:t>
      </w:r>
    </w:p>
    <w:p w:rsidR="0023288C" w:rsidRPr="00A86C3F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 xml:space="preserve"> среди экспортно ориентированных субъектов</w:t>
      </w:r>
    </w:p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>малого и среднего предпринимательства КБР</w:t>
      </w:r>
    </w:p>
    <w:p w:rsidR="0023288C" w:rsidRPr="00A86C3F" w:rsidRDefault="0023288C" w:rsidP="0023288C">
      <w:pPr>
        <w:pStyle w:val="a3"/>
        <w:spacing w:line="276" w:lineRule="auto"/>
        <w:ind w:left="0" w:firstLine="709"/>
        <w:jc w:val="left"/>
        <w:rPr>
          <w:sz w:val="26"/>
          <w:szCs w:val="26"/>
        </w:rPr>
      </w:pPr>
    </w:p>
    <w:p w:rsidR="0023288C" w:rsidRPr="00A86C3F" w:rsidRDefault="0023288C" w:rsidP="0023288C">
      <w:pPr>
        <w:pStyle w:val="1"/>
        <w:spacing w:before="0" w:line="276" w:lineRule="auto"/>
        <w:ind w:left="0" w:right="350" w:firstLine="709"/>
        <w:jc w:val="center"/>
        <w:rPr>
          <w:sz w:val="26"/>
          <w:szCs w:val="26"/>
        </w:rPr>
      </w:pPr>
      <w:r w:rsidRPr="00A86C3F">
        <w:rPr>
          <w:sz w:val="26"/>
          <w:szCs w:val="26"/>
        </w:rPr>
        <w:t>ЗАЯВКА</w:t>
      </w:r>
    </w:p>
    <w:p w:rsidR="0023288C" w:rsidRPr="00A86C3F" w:rsidRDefault="0023288C" w:rsidP="0023288C">
      <w:pPr>
        <w:tabs>
          <w:tab w:val="left" w:pos="9639"/>
        </w:tabs>
        <w:spacing w:line="276" w:lineRule="auto"/>
        <w:ind w:right="3" w:firstLine="709"/>
        <w:jc w:val="center"/>
        <w:rPr>
          <w:b/>
          <w:sz w:val="26"/>
          <w:szCs w:val="26"/>
        </w:rPr>
      </w:pPr>
      <w:r w:rsidRPr="00A86C3F">
        <w:rPr>
          <w:b/>
          <w:sz w:val="26"/>
          <w:szCs w:val="26"/>
        </w:rPr>
        <w:t>на участие в ежегодном конкурсе «Экспортер года» среди экспортно ориентированных субъектов малого и среднего предпринимательства КБР</w:t>
      </w:r>
    </w:p>
    <w:p w:rsidR="0023288C" w:rsidRPr="00A86C3F" w:rsidRDefault="0023288C" w:rsidP="0023288C">
      <w:pPr>
        <w:pStyle w:val="a3"/>
        <w:spacing w:line="276" w:lineRule="auto"/>
        <w:ind w:left="0" w:firstLine="709"/>
        <w:jc w:val="left"/>
        <w:rPr>
          <w:b/>
          <w:sz w:val="26"/>
          <w:szCs w:val="26"/>
        </w:rPr>
      </w:pPr>
    </w:p>
    <w:p w:rsidR="0023288C" w:rsidRPr="00A86C3F" w:rsidRDefault="0023288C" w:rsidP="0023288C">
      <w:pPr>
        <w:pStyle w:val="a3"/>
        <w:spacing w:line="276" w:lineRule="auto"/>
        <w:ind w:left="0" w:right="332" w:firstLine="709"/>
        <w:rPr>
          <w:sz w:val="26"/>
          <w:szCs w:val="26"/>
        </w:rPr>
      </w:pPr>
      <w:r w:rsidRPr="00A86C3F">
        <w:rPr>
          <w:sz w:val="26"/>
          <w:szCs w:val="26"/>
        </w:rPr>
        <w:t>Изучив Положение о Конкурсе «Экспортер года» среди экспортно ориентированных субъектов малого и среднего предпринимательства КБР (далее - Положение),</w:t>
      </w:r>
      <w:r>
        <w:rPr>
          <w:sz w:val="26"/>
          <w:szCs w:val="26"/>
        </w:rPr>
        <w:t xml:space="preserve"> </w:t>
      </w:r>
      <w:r w:rsidRPr="00A86C3F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</w:t>
      </w:r>
    </w:p>
    <w:p w:rsidR="0023288C" w:rsidRPr="00A86C3F" w:rsidRDefault="0023288C" w:rsidP="0023288C">
      <w:pPr>
        <w:spacing w:line="276" w:lineRule="auto"/>
        <w:ind w:firstLine="709"/>
        <w:rPr>
          <w:i/>
          <w:sz w:val="26"/>
          <w:szCs w:val="26"/>
        </w:rPr>
      </w:pPr>
      <w:r w:rsidRPr="00A86C3F">
        <w:rPr>
          <w:spacing w:val="-71"/>
          <w:sz w:val="26"/>
          <w:szCs w:val="26"/>
          <w:u w:val="single"/>
        </w:rPr>
        <w:t xml:space="preserve"> </w:t>
      </w:r>
      <w:r w:rsidRPr="0023288C">
        <w:rPr>
          <w:i/>
          <w:sz w:val="24"/>
          <w:szCs w:val="26"/>
          <w:u w:val="single"/>
        </w:rPr>
        <w:t>полное фирменное наименование организации (индивидуального предпринимателя</w:t>
      </w:r>
      <w:r w:rsidRPr="00A86C3F">
        <w:rPr>
          <w:i/>
          <w:sz w:val="26"/>
          <w:szCs w:val="26"/>
          <w:u w:val="single"/>
        </w:rPr>
        <w:t xml:space="preserve">) </w:t>
      </w:r>
    </w:p>
    <w:p w:rsidR="0023288C" w:rsidRPr="00A86C3F" w:rsidRDefault="0023288C" w:rsidP="0023288C">
      <w:pPr>
        <w:pStyle w:val="a3"/>
        <w:spacing w:line="276" w:lineRule="auto"/>
        <w:ind w:left="0" w:right="323" w:firstLine="709"/>
        <w:rPr>
          <w:sz w:val="26"/>
          <w:szCs w:val="26"/>
        </w:rPr>
      </w:pPr>
      <w:r w:rsidRPr="00A86C3F">
        <w:rPr>
          <w:sz w:val="26"/>
          <w:szCs w:val="26"/>
        </w:rPr>
        <w:t>(далее - Участник) сообщает о согласии участвовать в Конкурсе «Экспортер года» среди экспортно ориентированных субъектов малого и среднего предпринимательства КБР (далее - Конкурс) на условиях, установленных Положением, и направляет Заявку на участие в Конкурсе.</w:t>
      </w: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1"/>
        <w:gridCol w:w="552"/>
        <w:gridCol w:w="3094"/>
        <w:gridCol w:w="1930"/>
        <w:gridCol w:w="851"/>
      </w:tblGrid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ИНН предприятия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442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Руководитель предприятия (должность, ФИО) (полностью)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369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Адрес регистрации предприятия (юридический)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Адрес места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864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осуществления деятельности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Сайт (при наличии)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Контактный e-mail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967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Год начала экспортной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1609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Основная продукция (услуги) предприятия, коды ТН ВЭД (при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наличии):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3288C">
              <w:rPr>
                <w:sz w:val="24"/>
                <w:szCs w:val="24"/>
                <w:lang w:val="ru-RU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23288C" w:rsidRPr="00246702" w:rsidTr="0023288C">
        <w:trPr>
          <w:trHeight w:val="640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Основные рынки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сбыта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3288C">
              <w:rPr>
                <w:sz w:val="24"/>
                <w:szCs w:val="24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23288C" w:rsidRPr="00246702" w:rsidTr="0023288C">
        <w:trPr>
          <w:trHeight w:val="643"/>
        </w:trPr>
        <w:tc>
          <w:tcPr>
            <w:tcW w:w="3500" w:type="dxa"/>
            <w:gridSpan w:val="3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Финансовые показатели</w:t>
            </w:r>
          </w:p>
        </w:tc>
        <w:tc>
          <w:tcPr>
            <w:tcW w:w="3094" w:type="dxa"/>
            <w:shd w:val="clear" w:color="auto" w:fill="D9D9D9"/>
          </w:tcPr>
          <w:p w:rsidR="0023288C" w:rsidRPr="00246702" w:rsidRDefault="0023288C" w:rsidP="006240C0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в 20</w:t>
            </w:r>
            <w:r>
              <w:rPr>
                <w:b/>
                <w:sz w:val="24"/>
                <w:szCs w:val="24"/>
              </w:rPr>
              <w:t>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46702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781" w:type="dxa"/>
            <w:gridSpan w:val="2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91"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246702">
              <w:rPr>
                <w:b/>
                <w:color w:val="FF0000"/>
                <w:sz w:val="24"/>
                <w:szCs w:val="24"/>
              </w:rPr>
              <w:t>в 202</w:t>
            </w:r>
            <w:r w:rsidR="006240C0">
              <w:rPr>
                <w:b/>
                <w:color w:val="FF0000"/>
                <w:sz w:val="24"/>
                <w:szCs w:val="24"/>
                <w:lang w:val="ru-RU"/>
              </w:rPr>
              <w:t>3</w:t>
            </w:r>
            <w:r w:rsidRPr="00246702">
              <w:rPr>
                <w:b/>
                <w:color w:val="FF0000"/>
                <w:sz w:val="24"/>
                <w:szCs w:val="24"/>
              </w:rPr>
              <w:t xml:space="preserve"> году (предварительная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85"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246702">
              <w:rPr>
                <w:b/>
                <w:color w:val="FF0000"/>
                <w:sz w:val="24"/>
                <w:szCs w:val="24"/>
              </w:rPr>
              <w:t>оценка)</w:t>
            </w: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Оборот (выручка),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в</w:t>
            </w:r>
            <w:r w:rsidRPr="0023288C">
              <w:rPr>
                <w:b/>
                <w:sz w:val="24"/>
                <w:szCs w:val="24"/>
                <w:u w:val="thick"/>
                <w:lang w:val="ru-RU"/>
              </w:rPr>
              <w:t xml:space="preserve"> тыс. руб</w:t>
            </w:r>
            <w:r w:rsidRPr="0023288C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094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  <w:p w:rsidR="0023288C" w:rsidRPr="00246702" w:rsidRDefault="0023288C" w:rsidP="006240C0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  <w:r w:rsidRPr="00246702">
              <w:rPr>
                <w:color w:val="FF0000"/>
                <w:sz w:val="24"/>
                <w:szCs w:val="24"/>
              </w:rPr>
              <w:t>указать прогнозные цифры на 31.12.202</w:t>
            </w:r>
            <w:r w:rsidR="006240C0">
              <w:rPr>
                <w:color w:val="FF0000"/>
                <w:sz w:val="24"/>
                <w:szCs w:val="24"/>
                <w:lang w:val="ru-RU"/>
              </w:rPr>
              <w:t>3</w:t>
            </w:r>
            <w:r w:rsidRPr="00246702">
              <w:rPr>
                <w:color w:val="FF0000"/>
                <w:sz w:val="24"/>
                <w:szCs w:val="24"/>
              </w:rPr>
              <w:t>.</w:t>
            </w:r>
          </w:p>
        </w:tc>
      </w:tr>
      <w:tr w:rsidR="0023288C" w:rsidRPr="00246702" w:rsidTr="0023288C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Среднесписочная численность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3094" w:type="dxa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6240C0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  <w:r w:rsidRPr="00246702">
              <w:rPr>
                <w:color w:val="FF0000"/>
                <w:sz w:val="24"/>
                <w:szCs w:val="24"/>
              </w:rPr>
              <w:t>указать прогнозные цифры на 31.12.202</w:t>
            </w:r>
            <w:r w:rsidR="006240C0">
              <w:rPr>
                <w:color w:val="FF0000"/>
                <w:sz w:val="24"/>
                <w:szCs w:val="24"/>
                <w:lang w:val="ru-RU"/>
              </w:rPr>
              <w:t>3</w:t>
            </w:r>
            <w:r w:rsidRPr="00246702">
              <w:rPr>
                <w:color w:val="FF0000"/>
                <w:sz w:val="24"/>
                <w:szCs w:val="24"/>
              </w:rPr>
              <w:t>.</w:t>
            </w: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Объем экспорта отгруженной продукции (услуг) за период с</w:t>
            </w:r>
          </w:p>
          <w:p w:rsidR="0023288C" w:rsidRPr="0023288C" w:rsidRDefault="0023288C" w:rsidP="006240C0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01.01.202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>, в тыс. долларов США без НДС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802"/>
        </w:trPr>
        <w:tc>
          <w:tcPr>
            <w:tcW w:w="567" w:type="dxa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6240C0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Доля экспорта отгруженной продукции (услуг) за период с 01.01.202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>, в процентах от общего объема реализации без НДС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позиций номенклатуры экспортной продукции за</w:t>
            </w:r>
          </w:p>
          <w:p w:rsidR="0023288C" w:rsidRPr="00246702" w:rsidRDefault="0023288C" w:rsidP="006240C0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период с 01.01.20</w:t>
            </w:r>
            <w:r>
              <w:rPr>
                <w:b/>
                <w:sz w:val="24"/>
                <w:szCs w:val="24"/>
              </w:rPr>
              <w:t>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46702">
              <w:rPr>
                <w:b/>
                <w:sz w:val="24"/>
                <w:szCs w:val="24"/>
              </w:rPr>
              <w:t xml:space="preserve"> по 31.12.20</w:t>
            </w:r>
            <w:r>
              <w:rPr>
                <w:b/>
                <w:sz w:val="24"/>
                <w:szCs w:val="24"/>
              </w:rPr>
              <w:t>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46702"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642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стран, в которые осуществлялись экспортные</w:t>
            </w:r>
          </w:p>
          <w:p w:rsidR="0023288C" w:rsidRPr="0023288C" w:rsidRDefault="0023288C" w:rsidP="005F1795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поставки за период с 01.01.202</w:t>
            </w:r>
            <w:r w:rsidR="005F1795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5F1795">
              <w:rPr>
                <w:b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Pr="0023288C">
              <w:rPr>
                <w:b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услуг Центра поддержки экспорта, полученных</w:t>
            </w:r>
          </w:p>
          <w:p w:rsidR="0023288C" w:rsidRPr="0023288C" w:rsidRDefault="0023288C" w:rsidP="006240C0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предприятием за период с 01.01.202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66" w:firstLine="22"/>
              <w:rPr>
                <w:sz w:val="24"/>
                <w:szCs w:val="24"/>
              </w:rPr>
            </w:pPr>
            <w:r w:rsidRPr="00246702">
              <w:rPr>
                <w:sz w:val="24"/>
                <w:szCs w:val="24"/>
              </w:rPr>
              <w:t>по данным Центра</w:t>
            </w:r>
          </w:p>
        </w:tc>
      </w:tr>
      <w:tr w:rsidR="0023288C" w:rsidRPr="00246702" w:rsidTr="0023288C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6240C0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услуг АО «Российский экспортный центр», полученных предприятием за период с 01.01.202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61" w:firstLine="22"/>
              <w:rPr>
                <w:sz w:val="24"/>
                <w:szCs w:val="24"/>
              </w:rPr>
            </w:pPr>
            <w:r w:rsidRPr="00246702">
              <w:rPr>
                <w:sz w:val="24"/>
                <w:szCs w:val="24"/>
              </w:rPr>
              <w:t>по данным РЭЦ</w:t>
            </w:r>
          </w:p>
        </w:tc>
      </w:tr>
      <w:tr w:rsidR="0023288C" w:rsidRPr="00246702" w:rsidTr="0023288C">
        <w:trPr>
          <w:trHeight w:val="32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Предприятие имеет сайт на иностранном языке, ДА/НЕТ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2575"/>
        </w:trPr>
        <w:tc>
          <w:tcPr>
            <w:tcW w:w="567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210.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Международные выставки в</w:t>
            </w:r>
          </w:p>
          <w:p w:rsidR="0023288C" w:rsidRPr="0023288C" w:rsidRDefault="0023288C" w:rsidP="006240C0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России и за рубежом, в которых участвовало предприятие за период с 01.01.202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27" w:type="dxa"/>
            <w:gridSpan w:val="4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jc w:val="center"/>
              <w:rPr>
                <w:sz w:val="24"/>
                <w:szCs w:val="24"/>
              </w:rPr>
            </w:pPr>
            <w:r w:rsidRPr="00246702">
              <w:rPr>
                <w:sz w:val="24"/>
                <w:szCs w:val="24"/>
              </w:rPr>
              <w:t>Перечислите названия</w:t>
            </w:r>
          </w:p>
        </w:tc>
      </w:tr>
      <w:tr w:rsidR="0023288C" w:rsidRPr="00246702" w:rsidTr="0023288C">
        <w:trPr>
          <w:trHeight w:val="3220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211.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6240C0">
            <w:pPr>
              <w:pStyle w:val="TableParagraph"/>
              <w:spacing w:line="276" w:lineRule="auto"/>
              <w:ind w:right="107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Действующие на 31.12.202</w:t>
            </w:r>
            <w:r w:rsidR="006240C0">
              <w:rPr>
                <w:b/>
                <w:sz w:val="24"/>
                <w:szCs w:val="24"/>
                <w:lang w:val="ru-RU"/>
              </w:rPr>
              <w:t>2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6427" w:type="dxa"/>
            <w:gridSpan w:val="4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2935" w:firstLine="709"/>
              <w:jc w:val="center"/>
              <w:rPr>
                <w:sz w:val="24"/>
                <w:szCs w:val="24"/>
              </w:rPr>
            </w:pPr>
            <w:r w:rsidRPr="00246702">
              <w:rPr>
                <w:sz w:val="24"/>
                <w:szCs w:val="24"/>
              </w:rPr>
              <w:t>Перечислите названия</w:t>
            </w:r>
          </w:p>
        </w:tc>
      </w:tr>
      <w:tr w:rsidR="0023288C" w:rsidRPr="00246702" w:rsidTr="0023288C">
        <w:trPr>
          <w:trHeight w:val="2253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836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Наградные документы (дипломы,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257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медали, знаки качества и пр.),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360"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которые имеет предприятие</w:t>
            </w:r>
          </w:p>
        </w:tc>
        <w:tc>
          <w:tcPr>
            <w:tcW w:w="6427" w:type="dxa"/>
            <w:gridSpan w:val="4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2934" w:firstLine="709"/>
              <w:jc w:val="center"/>
              <w:rPr>
                <w:sz w:val="24"/>
                <w:szCs w:val="24"/>
              </w:rPr>
            </w:pPr>
            <w:r w:rsidRPr="00246702">
              <w:rPr>
                <w:sz w:val="24"/>
                <w:szCs w:val="24"/>
              </w:rPr>
              <w:t>Перечислите названия</w:t>
            </w:r>
          </w:p>
        </w:tc>
      </w:tr>
    </w:tbl>
    <w:p w:rsidR="0023288C" w:rsidRPr="00E852C8" w:rsidRDefault="0023288C" w:rsidP="0023288C">
      <w:pPr>
        <w:pStyle w:val="a3"/>
        <w:spacing w:line="276" w:lineRule="auto"/>
        <w:ind w:left="0" w:firstLine="709"/>
        <w:jc w:val="left"/>
      </w:pPr>
    </w:p>
    <w:p w:rsidR="0023288C" w:rsidRPr="007C07A6" w:rsidRDefault="0023288C" w:rsidP="0023288C">
      <w:pPr>
        <w:spacing w:line="276" w:lineRule="auto"/>
        <w:ind w:firstLine="709"/>
        <w:rPr>
          <w:sz w:val="24"/>
          <w:szCs w:val="24"/>
        </w:rPr>
      </w:pPr>
      <w:r w:rsidRPr="007C07A6">
        <w:rPr>
          <w:sz w:val="24"/>
          <w:szCs w:val="24"/>
        </w:rPr>
        <w:t>Участник подтверждает, что ознакомлен с Положением в полном объеме.</w:t>
      </w:r>
    </w:p>
    <w:p w:rsidR="0023288C" w:rsidRPr="007C07A6" w:rsidRDefault="0023288C" w:rsidP="0023288C">
      <w:pPr>
        <w:spacing w:line="276" w:lineRule="auto"/>
        <w:ind w:right="331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:rsidR="0023288C" w:rsidRPr="007C07A6" w:rsidRDefault="0023288C" w:rsidP="0023288C">
      <w:pPr>
        <w:spacing w:line="276" w:lineRule="auto"/>
        <w:ind w:right="326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 xml:space="preserve">Участник подтверждает, что он не находится в состоянии реорганизации, ликвидации или в процедуре, применяемой в деле о банкротстве. А также на дату подачи настоящей Заявки не имеет просроченной задолженности по налогам, сборам, пеням, штрафным санкциям, иным обязательным платежам в бюджетную систему Российской </w:t>
      </w:r>
      <w:r w:rsidRPr="007C07A6">
        <w:rPr>
          <w:sz w:val="24"/>
          <w:szCs w:val="24"/>
        </w:rPr>
        <w:lastRenderedPageBreak/>
        <w:t>Федерации, не имеет исков и претензий по качеству товара от иностранных партнеров.</w:t>
      </w:r>
    </w:p>
    <w:p w:rsidR="0023288C" w:rsidRPr="007C07A6" w:rsidRDefault="0023288C" w:rsidP="0023288C">
      <w:pPr>
        <w:spacing w:line="276" w:lineRule="auto"/>
        <w:ind w:right="327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 xml:space="preserve">Участник подтверждает, что соответствует условиям, установленным статьей 4 Федерального закона от 24.07.2017 № 209-ФЗ </w:t>
      </w:r>
      <w:r w:rsidRPr="007C07A6">
        <w:rPr>
          <w:spacing w:val="-4"/>
          <w:sz w:val="24"/>
          <w:szCs w:val="24"/>
        </w:rPr>
        <w:t xml:space="preserve">«О </w:t>
      </w:r>
      <w:r w:rsidRPr="007C07A6">
        <w:rPr>
          <w:sz w:val="24"/>
          <w:szCs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 w:rsidRPr="007C07A6">
        <w:rPr>
          <w:spacing w:val="-1"/>
          <w:sz w:val="24"/>
          <w:szCs w:val="24"/>
        </w:rPr>
        <w:t xml:space="preserve"> </w:t>
      </w:r>
      <w:r w:rsidRPr="007C07A6">
        <w:rPr>
          <w:sz w:val="24"/>
          <w:szCs w:val="24"/>
        </w:rPr>
        <w:t>закона.</w:t>
      </w:r>
    </w:p>
    <w:p w:rsidR="0023288C" w:rsidRPr="00E852C8" w:rsidRDefault="0023288C" w:rsidP="0023288C">
      <w:pPr>
        <w:pStyle w:val="a3"/>
        <w:spacing w:line="276" w:lineRule="auto"/>
        <w:ind w:left="0" w:firstLine="709"/>
        <w:jc w:val="left"/>
      </w:pPr>
      <w:r w:rsidRPr="00E852C8">
        <w:rPr>
          <w:noProof/>
          <w:lang w:bidi="ar-SA"/>
        </w:rPr>
        <mc:AlternateContent>
          <mc:Choice Requires="wps">
            <w:drawing>
              <wp:inline distT="0" distB="0" distL="0" distR="0" wp14:anchorId="54917312" wp14:editId="6AF86AC1">
                <wp:extent cx="4591050" cy="22002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200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В соответствии со ст. 6, 9 Федерального закона от 27 июля 2006 года № 152-ФЗ «О персональных данных» даю свое письменное согласие  на обработку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моих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данных,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именно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совершение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действий,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предусмотренных п.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ч. 1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ст. 3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Федерального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закона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от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июля 2006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года</w:t>
                            </w: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№ 152-ФЗ от 27.07.2006, Региональный фонд «Центр поддержки предпринимательства Кабардино-Балкарской Республики» в целях определения Победителей Конкурса.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ind w:left="0" w:right="667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ind w:left="0" w:right="667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3288C" w:rsidRDefault="0023288C" w:rsidP="0023288C">
                            <w:pPr>
                              <w:pStyle w:val="a3"/>
                              <w:spacing w:before="3"/>
                              <w:ind w:left="0" w:right="667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3288C" w:rsidRDefault="0023288C" w:rsidP="0023288C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 w:right="66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23288C" w:rsidRDefault="0023288C" w:rsidP="0023288C">
                            <w:pPr>
                              <w:tabs>
                                <w:tab w:val="left" w:pos="7523"/>
                              </w:tabs>
                              <w:spacing w:line="170" w:lineRule="exact"/>
                              <w:ind w:right="667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>
                              <w:rPr>
                                <w:rFonts w:ascii="Calibri" w:hAnsi="Calibri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предпринимателя)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полностью)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ab/>
                              <w:t>(подпись)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spacing w:before="2"/>
                              <w:ind w:left="0" w:right="667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М.П.</w:t>
                            </w:r>
                          </w:p>
                          <w:p w:rsidR="0023288C" w:rsidRDefault="0023288C" w:rsidP="0023288C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заполнения: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17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" filled="f" strokeweight=".16936mm">
                <v:textbox inset="0,0,0,0">
                  <w:txbxContent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В соответствии со ст. 6, 9 Федерального закона от 27 июля 2006 года № 152-ФЗ «О персональных данных» даю свое письменное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</w:rPr>
                        <w:t>согласие  на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</w:rPr>
                        <w:t xml:space="preserve"> обработку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моих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персональных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данных,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а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именно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совершение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действий,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предусмотренных п.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ч. 1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ст. 3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Федерального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закона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от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27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июля 2006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года</w:t>
                      </w: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№ 152-ФЗ от 27.07.2006, Региональный фонд «Центр поддержки предпринимательства Кабардино-Балкарской Республики» в целях определения Победителей Конкурса.</w:t>
                      </w:r>
                    </w:p>
                    <w:p w:rsidR="0023288C" w:rsidRDefault="0023288C" w:rsidP="0023288C">
                      <w:pPr>
                        <w:pStyle w:val="a3"/>
                        <w:ind w:left="0" w:right="667"/>
                        <w:jc w:val="left"/>
                        <w:rPr>
                          <w:sz w:val="19"/>
                        </w:rPr>
                      </w:pP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Руководитель предприятия (Индивидуальный предприниматель)</w:t>
                      </w:r>
                    </w:p>
                    <w:p w:rsidR="0023288C" w:rsidRDefault="0023288C" w:rsidP="0023288C">
                      <w:pPr>
                        <w:pStyle w:val="a3"/>
                        <w:ind w:left="0" w:right="667"/>
                        <w:jc w:val="left"/>
                        <w:rPr>
                          <w:sz w:val="18"/>
                        </w:rPr>
                      </w:pPr>
                    </w:p>
                    <w:p w:rsidR="0023288C" w:rsidRDefault="0023288C" w:rsidP="0023288C">
                      <w:pPr>
                        <w:pStyle w:val="a3"/>
                        <w:spacing w:before="3"/>
                        <w:ind w:left="0" w:right="667"/>
                        <w:jc w:val="left"/>
                        <w:rPr>
                          <w:sz w:val="20"/>
                        </w:rPr>
                      </w:pPr>
                    </w:p>
                    <w:p w:rsidR="0023288C" w:rsidRDefault="0023288C" w:rsidP="0023288C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 w:right="667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</w:p>
                    <w:p w:rsidR="0023288C" w:rsidRDefault="0023288C" w:rsidP="0023288C">
                      <w:pPr>
                        <w:tabs>
                          <w:tab w:val="left" w:pos="7523"/>
                        </w:tabs>
                        <w:spacing w:line="170" w:lineRule="exact"/>
                        <w:ind w:right="667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(ФИО руководителя предприятия (индивидуального</w:t>
                      </w:r>
                      <w:r>
                        <w:rPr>
                          <w:rFonts w:ascii="Calibri" w:hAnsi="Calibri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предпринимателя)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4"/>
                        </w:rPr>
                        <w:t>полностью)</w:t>
                      </w:r>
                      <w:r>
                        <w:rPr>
                          <w:rFonts w:ascii="Calibri" w:hAnsi="Calibri"/>
                          <w:sz w:val="14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sz w:val="14"/>
                        </w:rPr>
                        <w:t>(подпись)</w:t>
                      </w:r>
                    </w:p>
                    <w:p w:rsidR="0023288C" w:rsidRDefault="0023288C" w:rsidP="0023288C">
                      <w:pPr>
                        <w:pStyle w:val="a3"/>
                        <w:spacing w:before="2"/>
                        <w:ind w:left="0" w:right="667"/>
                        <w:jc w:val="left"/>
                        <w:rPr>
                          <w:sz w:val="19"/>
                        </w:rPr>
                      </w:pP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М.П.</w:t>
                      </w:r>
                    </w:p>
                    <w:p w:rsidR="0023288C" w:rsidRDefault="0023288C" w:rsidP="0023288C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Дата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заполнения: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18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18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2019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0D9" w:rsidRDefault="007440D9"/>
    <w:sectPr w:rsidR="0074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C"/>
    <w:rsid w:val="0023288C"/>
    <w:rsid w:val="002403CF"/>
    <w:rsid w:val="005F1795"/>
    <w:rsid w:val="006240C0"/>
    <w:rsid w:val="007440D9"/>
    <w:rsid w:val="00B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4846-87DA-4BD6-A8A0-E83B02E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2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3288C"/>
    <w:pPr>
      <w:spacing w:before="1"/>
      <w:ind w:left="3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288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32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288C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8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3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3</cp:revision>
  <dcterms:created xsi:type="dcterms:W3CDTF">2023-02-20T09:27:00Z</dcterms:created>
  <dcterms:modified xsi:type="dcterms:W3CDTF">2023-02-20T09:27:00Z</dcterms:modified>
</cp:coreProperties>
</file>